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F200" w14:textId="77777777" w:rsidR="00CC2095" w:rsidRPr="004B3CE3" w:rsidRDefault="00CC2095" w:rsidP="00CC2095">
      <w:pPr>
        <w:rPr>
          <w:b/>
          <w:bCs/>
          <w:i/>
          <w:lang w:val="nl-BE"/>
        </w:rPr>
      </w:pPr>
      <w:r w:rsidRPr="004B3CE3">
        <w:rPr>
          <w:b/>
          <w:bCs/>
          <w:i/>
          <w:highlight w:val="yellow"/>
          <w:lang w:val="nl-BE"/>
        </w:rPr>
        <w:t>Organisatie ?</w:t>
      </w:r>
    </w:p>
    <w:p w14:paraId="1FEDF85E" w14:textId="77777777" w:rsidR="00CC2095" w:rsidRDefault="00CC2095" w:rsidP="00CC2095">
      <w:pPr>
        <w:pStyle w:val="Lijstalinea"/>
        <w:numPr>
          <w:ilvl w:val="0"/>
          <w:numId w:val="3"/>
        </w:numPr>
        <w:rPr>
          <w:lang w:val="nl-BE"/>
        </w:rPr>
      </w:pPr>
      <w:r>
        <w:rPr>
          <w:lang w:val="nl-BE"/>
        </w:rPr>
        <w:t>Winge GCC</w:t>
      </w:r>
    </w:p>
    <w:p w14:paraId="075DE620" w14:textId="4130AAD0" w:rsidR="00CC2095" w:rsidRDefault="00CC2095" w:rsidP="00CC2095">
      <w:pPr>
        <w:pStyle w:val="Lijstalinea"/>
        <w:numPr>
          <w:ilvl w:val="0"/>
          <w:numId w:val="3"/>
        </w:numPr>
        <w:rPr>
          <w:lang w:val="nl-BE"/>
        </w:rPr>
      </w:pPr>
      <w:r>
        <w:rPr>
          <w:lang w:val="nl-BE"/>
        </w:rPr>
        <w:t xml:space="preserve">Coördinator : </w:t>
      </w:r>
      <w:r w:rsidR="00315431">
        <w:rPr>
          <w:lang w:val="nl-BE"/>
        </w:rPr>
        <w:t>Jonas Steeno</w:t>
      </w:r>
      <w:r>
        <w:rPr>
          <w:lang w:val="nl-BE"/>
        </w:rPr>
        <w:t xml:space="preserve"> – </w:t>
      </w:r>
      <w:hyperlink r:id="rId7" w:history="1">
        <w:r w:rsidR="00315431" w:rsidRPr="00780E7A">
          <w:rPr>
            <w:rStyle w:val="Hyperlink"/>
            <w:lang w:val="nl-BE"/>
          </w:rPr>
          <w:t>Wingematchplay@gmail.com</w:t>
        </w:r>
      </w:hyperlink>
      <w:r>
        <w:rPr>
          <w:lang w:val="nl-BE"/>
        </w:rPr>
        <w:t xml:space="preserve"> – </w:t>
      </w:r>
      <w:r w:rsidR="00315431">
        <w:rPr>
          <w:lang w:val="nl-BE"/>
        </w:rPr>
        <w:t>0494/805866</w:t>
      </w:r>
    </w:p>
    <w:p w14:paraId="3852010A" w14:textId="27FCBBC2" w:rsidR="00CC2095" w:rsidRDefault="00CC2095" w:rsidP="00CC2095">
      <w:pPr>
        <w:pStyle w:val="Lijstalinea"/>
        <w:numPr>
          <w:ilvl w:val="0"/>
          <w:numId w:val="3"/>
        </w:numPr>
        <w:rPr>
          <w:lang w:val="nl-BE"/>
        </w:rPr>
      </w:pPr>
      <w:r>
        <w:rPr>
          <w:lang w:val="nl-BE"/>
        </w:rPr>
        <w:t xml:space="preserve">Inschrijvingen gebeuren via I-golf (afsluiten inschrijvingen </w:t>
      </w:r>
      <w:r w:rsidR="00315431">
        <w:rPr>
          <w:lang w:val="nl-BE"/>
        </w:rPr>
        <w:t>25/03/202</w:t>
      </w:r>
      <w:r w:rsidR="005D546C">
        <w:rPr>
          <w:lang w:val="nl-BE"/>
        </w:rPr>
        <w:t>2</w:t>
      </w:r>
      <w:r>
        <w:rPr>
          <w:lang w:val="nl-BE"/>
        </w:rPr>
        <w:t>)</w:t>
      </w:r>
    </w:p>
    <w:p w14:paraId="25BBBFAC" w14:textId="6854B110" w:rsidR="00C95ACB" w:rsidRDefault="00C95ACB" w:rsidP="00CC2095">
      <w:pPr>
        <w:pStyle w:val="Lijstalinea"/>
        <w:numPr>
          <w:ilvl w:val="0"/>
          <w:numId w:val="3"/>
        </w:numPr>
        <w:rPr>
          <w:lang w:val="nl-BE"/>
        </w:rPr>
      </w:pPr>
      <w:r>
        <w:rPr>
          <w:lang w:val="nl-BE"/>
        </w:rPr>
        <w:t xml:space="preserve">Spelers dienen </w:t>
      </w:r>
      <w:proofErr w:type="spellStart"/>
      <w:r w:rsidRPr="00C95ACB">
        <w:rPr>
          <w:b/>
          <w:bCs/>
          <w:lang w:val="nl-BE"/>
        </w:rPr>
        <w:t>hcp</w:t>
      </w:r>
      <w:proofErr w:type="spellEnd"/>
      <w:r w:rsidRPr="00C95ACB">
        <w:rPr>
          <w:b/>
          <w:bCs/>
          <w:lang w:val="nl-BE"/>
        </w:rPr>
        <w:t xml:space="preserve"> 36 of lager</w:t>
      </w:r>
      <w:r>
        <w:rPr>
          <w:lang w:val="nl-BE"/>
        </w:rPr>
        <w:t xml:space="preserve"> te hebben om te </w:t>
      </w:r>
      <w:r w:rsidR="00250A5E">
        <w:rPr>
          <w:lang w:val="nl-BE"/>
        </w:rPr>
        <w:t>kunnen</w:t>
      </w:r>
      <w:r>
        <w:rPr>
          <w:lang w:val="nl-BE"/>
        </w:rPr>
        <w:t xml:space="preserve"> deelnemen.</w:t>
      </w:r>
    </w:p>
    <w:p w14:paraId="3CFEA4F0" w14:textId="77777777" w:rsidR="00CC2095" w:rsidRPr="008942A0" w:rsidRDefault="00CC2095" w:rsidP="00CC2095">
      <w:pPr>
        <w:pStyle w:val="Lijstalinea"/>
        <w:numPr>
          <w:ilvl w:val="0"/>
          <w:numId w:val="3"/>
        </w:numPr>
        <w:rPr>
          <w:lang w:val="nl-BE"/>
        </w:rPr>
      </w:pPr>
      <w:r w:rsidRPr="007B1102">
        <w:rPr>
          <w:lang w:val="nl-BE"/>
        </w:rPr>
        <w:t>VOOR</w:t>
      </w:r>
      <w:r>
        <w:rPr>
          <w:lang w:val="nl-BE"/>
        </w:rPr>
        <w:t xml:space="preserve"> elke wedstrijd dient er op </w:t>
      </w:r>
      <w:r w:rsidRPr="007B1102">
        <w:rPr>
          <w:lang w:val="nl-BE"/>
        </w:rPr>
        <w:t>het</w:t>
      </w:r>
      <w:r>
        <w:rPr>
          <w:lang w:val="nl-BE"/>
        </w:rPr>
        <w:t xml:space="preserve"> secretariaat van Winge GCC een gevalideerde </w:t>
      </w:r>
      <w:proofErr w:type="spellStart"/>
      <w:r>
        <w:rPr>
          <w:lang w:val="nl-BE"/>
        </w:rPr>
        <w:t>score-kaart</w:t>
      </w:r>
      <w:proofErr w:type="spellEnd"/>
      <w:r>
        <w:rPr>
          <w:lang w:val="nl-BE"/>
        </w:rPr>
        <w:t xml:space="preserve"> gehaald te worden die na de wedstrijd ook op het secretariaat dient afgetekend te worden binnengebracht (indien dit praktisch ondoenbaar is, dient de afgetekende scorekaart doorgemaild naar het </w:t>
      </w:r>
      <w:proofErr w:type="spellStart"/>
      <w:r>
        <w:rPr>
          <w:lang w:val="nl-BE"/>
        </w:rPr>
        <w:t>mail-adres</w:t>
      </w:r>
      <w:proofErr w:type="spellEnd"/>
      <w:r>
        <w:rPr>
          <w:lang w:val="nl-BE"/>
        </w:rPr>
        <w:t xml:space="preserve"> van de coördinator) </w:t>
      </w:r>
    </w:p>
    <w:p w14:paraId="100A6FE5" w14:textId="77777777" w:rsidR="00CC2095" w:rsidRPr="004B3CE3" w:rsidRDefault="00CC2095" w:rsidP="00CC2095">
      <w:pPr>
        <w:rPr>
          <w:b/>
          <w:bCs/>
          <w:i/>
          <w:lang w:val="nl-BE"/>
        </w:rPr>
      </w:pPr>
      <w:r w:rsidRPr="004B3CE3">
        <w:rPr>
          <w:b/>
          <w:bCs/>
          <w:i/>
          <w:highlight w:val="yellow"/>
          <w:lang w:val="nl-BE"/>
        </w:rPr>
        <w:t>Wanneer wedstrijden spelen ?</w:t>
      </w:r>
      <w:r w:rsidRPr="004B3CE3">
        <w:rPr>
          <w:b/>
          <w:bCs/>
          <w:i/>
          <w:lang w:val="nl-BE"/>
        </w:rPr>
        <w:t xml:space="preserve"> </w:t>
      </w:r>
    </w:p>
    <w:p w14:paraId="7B735C76" w14:textId="76CE205A" w:rsidR="00CC2095" w:rsidRDefault="00CC2095" w:rsidP="00CC2095">
      <w:pPr>
        <w:pStyle w:val="Lijstalinea"/>
        <w:numPr>
          <w:ilvl w:val="0"/>
          <w:numId w:val="2"/>
        </w:numPr>
        <w:rPr>
          <w:lang w:val="nl-BE"/>
        </w:rPr>
      </w:pPr>
      <w:r>
        <w:rPr>
          <w:b/>
          <w:u w:val="single"/>
          <w:lang w:val="nl-BE"/>
        </w:rPr>
        <w:t>Elk</w:t>
      </w:r>
      <w:r>
        <w:rPr>
          <w:lang w:val="nl-BE"/>
        </w:rPr>
        <w:t xml:space="preserve"> moment/dag kan en mag er gespeeld worden </w:t>
      </w:r>
    </w:p>
    <w:p w14:paraId="5CBC2151" w14:textId="04F26D7F" w:rsidR="00315431" w:rsidRPr="00315431" w:rsidRDefault="00315431" w:rsidP="00315431">
      <w:pPr>
        <w:pStyle w:val="Lijstalinea"/>
        <w:numPr>
          <w:ilvl w:val="1"/>
          <w:numId w:val="2"/>
        </w:numPr>
        <w:rPr>
          <w:bCs/>
          <w:lang w:val="nl-BE"/>
        </w:rPr>
      </w:pPr>
      <w:r w:rsidRPr="00315431">
        <w:rPr>
          <w:bCs/>
          <w:lang w:val="nl-BE"/>
        </w:rPr>
        <w:t>De 1</w:t>
      </w:r>
      <w:r w:rsidRPr="00315431">
        <w:rPr>
          <w:bCs/>
          <w:vertAlign w:val="superscript"/>
          <w:lang w:val="nl-BE"/>
        </w:rPr>
        <w:t>ste</w:t>
      </w:r>
      <w:r w:rsidRPr="00315431">
        <w:rPr>
          <w:bCs/>
          <w:lang w:val="nl-BE"/>
        </w:rPr>
        <w:t xml:space="preserve"> ronde wordt gespeeld tussen 01/04 – 30/04</w:t>
      </w:r>
    </w:p>
    <w:p w14:paraId="04D09013" w14:textId="3904BD9A" w:rsidR="00315431" w:rsidRPr="00315431" w:rsidRDefault="00315431" w:rsidP="00315431">
      <w:pPr>
        <w:pStyle w:val="Lijstalinea"/>
        <w:numPr>
          <w:ilvl w:val="1"/>
          <w:numId w:val="2"/>
        </w:numPr>
        <w:rPr>
          <w:bCs/>
          <w:lang w:val="nl-BE"/>
        </w:rPr>
      </w:pPr>
      <w:r w:rsidRPr="00315431">
        <w:rPr>
          <w:bCs/>
          <w:lang w:val="nl-BE"/>
        </w:rPr>
        <w:t>De 2</w:t>
      </w:r>
      <w:r w:rsidRPr="00315431">
        <w:rPr>
          <w:bCs/>
          <w:vertAlign w:val="superscript"/>
          <w:lang w:val="nl-BE"/>
        </w:rPr>
        <w:t>de</w:t>
      </w:r>
      <w:r w:rsidRPr="00315431">
        <w:rPr>
          <w:bCs/>
          <w:lang w:val="nl-BE"/>
        </w:rPr>
        <w:t xml:space="preserve"> ronde wordt gespeeld tussen 01/05 – 21/05</w:t>
      </w:r>
    </w:p>
    <w:p w14:paraId="5BC477B0" w14:textId="648EF188" w:rsidR="00315431" w:rsidRPr="00315431" w:rsidRDefault="00315431" w:rsidP="00315431">
      <w:pPr>
        <w:pStyle w:val="Lijstalinea"/>
        <w:numPr>
          <w:ilvl w:val="1"/>
          <w:numId w:val="2"/>
        </w:numPr>
        <w:rPr>
          <w:bCs/>
          <w:lang w:val="nl-BE"/>
        </w:rPr>
      </w:pPr>
      <w:r w:rsidRPr="00315431">
        <w:rPr>
          <w:bCs/>
          <w:lang w:val="nl-BE"/>
        </w:rPr>
        <w:t>De 3</w:t>
      </w:r>
      <w:r w:rsidRPr="00315431">
        <w:rPr>
          <w:bCs/>
          <w:vertAlign w:val="superscript"/>
          <w:lang w:val="nl-BE"/>
        </w:rPr>
        <w:t>de</w:t>
      </w:r>
      <w:r w:rsidRPr="00315431">
        <w:rPr>
          <w:bCs/>
          <w:lang w:val="nl-BE"/>
        </w:rPr>
        <w:t xml:space="preserve"> ronde wordt gespeeld tussen 22/05 – 11/06</w:t>
      </w:r>
    </w:p>
    <w:p w14:paraId="5D2F719B" w14:textId="39B676F3" w:rsidR="00315431" w:rsidRPr="00315431" w:rsidRDefault="00315431" w:rsidP="00315431">
      <w:pPr>
        <w:pStyle w:val="Lijstalinea"/>
        <w:numPr>
          <w:ilvl w:val="1"/>
          <w:numId w:val="2"/>
        </w:numPr>
        <w:rPr>
          <w:bCs/>
          <w:lang w:val="nl-BE"/>
        </w:rPr>
      </w:pPr>
      <w:r w:rsidRPr="00315431">
        <w:rPr>
          <w:bCs/>
          <w:lang w:val="nl-BE"/>
        </w:rPr>
        <w:t>De 4</w:t>
      </w:r>
      <w:r w:rsidRPr="00315431">
        <w:rPr>
          <w:bCs/>
          <w:vertAlign w:val="superscript"/>
          <w:lang w:val="nl-BE"/>
        </w:rPr>
        <w:t>de</w:t>
      </w:r>
      <w:r w:rsidRPr="00315431">
        <w:rPr>
          <w:bCs/>
          <w:lang w:val="nl-BE"/>
        </w:rPr>
        <w:t xml:space="preserve"> ronde wordt gespeeld tussen 12/06 – 02/07</w:t>
      </w:r>
    </w:p>
    <w:p w14:paraId="43760FAE" w14:textId="025C6EC5" w:rsidR="00315431" w:rsidRPr="00315431" w:rsidRDefault="00315431" w:rsidP="00315431">
      <w:pPr>
        <w:pStyle w:val="Lijstalinea"/>
        <w:numPr>
          <w:ilvl w:val="1"/>
          <w:numId w:val="2"/>
        </w:numPr>
        <w:rPr>
          <w:bCs/>
          <w:lang w:val="nl-BE"/>
        </w:rPr>
      </w:pPr>
      <w:r w:rsidRPr="00315431">
        <w:rPr>
          <w:bCs/>
          <w:lang w:val="nl-BE"/>
        </w:rPr>
        <w:t>De 5</w:t>
      </w:r>
      <w:r w:rsidRPr="00315431">
        <w:rPr>
          <w:bCs/>
          <w:vertAlign w:val="superscript"/>
          <w:lang w:val="nl-BE"/>
        </w:rPr>
        <w:t>de</w:t>
      </w:r>
      <w:r w:rsidRPr="00315431">
        <w:rPr>
          <w:bCs/>
          <w:lang w:val="nl-BE"/>
        </w:rPr>
        <w:t xml:space="preserve"> ronde wordt gespeeld tussen 03/07 – 23/07</w:t>
      </w:r>
    </w:p>
    <w:p w14:paraId="10A6ACF5" w14:textId="63441DC1" w:rsidR="00315431" w:rsidRPr="00315431" w:rsidRDefault="00315431" w:rsidP="00315431">
      <w:pPr>
        <w:pStyle w:val="Lijstalinea"/>
        <w:numPr>
          <w:ilvl w:val="1"/>
          <w:numId w:val="2"/>
        </w:numPr>
        <w:rPr>
          <w:bCs/>
          <w:lang w:val="nl-BE"/>
        </w:rPr>
      </w:pPr>
      <w:r w:rsidRPr="00315431">
        <w:rPr>
          <w:bCs/>
          <w:lang w:val="nl-BE"/>
        </w:rPr>
        <w:t>De 8</w:t>
      </w:r>
      <w:r w:rsidRPr="00315431">
        <w:rPr>
          <w:bCs/>
          <w:vertAlign w:val="superscript"/>
          <w:lang w:val="nl-BE"/>
        </w:rPr>
        <w:t>ste</w:t>
      </w:r>
      <w:r w:rsidRPr="00315431">
        <w:rPr>
          <w:bCs/>
          <w:lang w:val="nl-BE"/>
        </w:rPr>
        <w:t xml:space="preserve"> finales worden gespeeld tussen 24/07 - 14/08</w:t>
      </w:r>
    </w:p>
    <w:p w14:paraId="21B07B38" w14:textId="77777777" w:rsidR="00315431" w:rsidRPr="00315431" w:rsidRDefault="00315431" w:rsidP="00315431">
      <w:pPr>
        <w:pStyle w:val="Lijstalinea"/>
        <w:numPr>
          <w:ilvl w:val="1"/>
          <w:numId w:val="2"/>
        </w:numPr>
        <w:rPr>
          <w:bCs/>
          <w:lang w:val="nl-BE"/>
        </w:rPr>
      </w:pPr>
      <w:r w:rsidRPr="00315431">
        <w:rPr>
          <w:bCs/>
          <w:lang w:val="nl-BE"/>
        </w:rPr>
        <w:t>De kwartfinales worde gespeeld tussen 15/08 – 07/09</w:t>
      </w:r>
    </w:p>
    <w:p w14:paraId="2D90C061" w14:textId="77777777" w:rsidR="00315431" w:rsidRPr="00315431" w:rsidRDefault="00315431" w:rsidP="00315431">
      <w:pPr>
        <w:pStyle w:val="Lijstalinea"/>
        <w:numPr>
          <w:ilvl w:val="1"/>
          <w:numId w:val="2"/>
        </w:numPr>
        <w:rPr>
          <w:bCs/>
          <w:lang w:val="nl-BE"/>
        </w:rPr>
      </w:pPr>
      <w:r w:rsidRPr="00315431">
        <w:rPr>
          <w:bCs/>
          <w:lang w:val="nl-BE"/>
        </w:rPr>
        <w:t>De halve finales worden gespeeld tussen 08/09 – 24/09</w:t>
      </w:r>
    </w:p>
    <w:p w14:paraId="3C4D1A4A" w14:textId="56626EFB" w:rsidR="00CC2095" w:rsidRDefault="00315431" w:rsidP="00315431">
      <w:pPr>
        <w:pStyle w:val="Lijstalinea"/>
        <w:numPr>
          <w:ilvl w:val="1"/>
          <w:numId w:val="2"/>
        </w:numPr>
        <w:rPr>
          <w:bCs/>
          <w:lang w:val="nl-BE"/>
        </w:rPr>
      </w:pPr>
      <w:r w:rsidRPr="00315431">
        <w:rPr>
          <w:bCs/>
          <w:lang w:val="nl-BE"/>
        </w:rPr>
        <w:t>De finale wordt gespeeld tussen 25/09 – 09/10</w:t>
      </w:r>
    </w:p>
    <w:p w14:paraId="19488839" w14:textId="77777777" w:rsidR="00315431" w:rsidRPr="00315431" w:rsidRDefault="00315431" w:rsidP="00315431">
      <w:pPr>
        <w:pStyle w:val="Lijstalinea"/>
        <w:ind w:left="1440"/>
        <w:rPr>
          <w:bCs/>
          <w:lang w:val="nl-BE"/>
        </w:rPr>
      </w:pPr>
    </w:p>
    <w:p w14:paraId="51F9DDA7" w14:textId="6378B883" w:rsidR="00315431" w:rsidRPr="00315431" w:rsidRDefault="00315431" w:rsidP="00315431">
      <w:pPr>
        <w:pStyle w:val="Lijstalinea"/>
        <w:numPr>
          <w:ilvl w:val="0"/>
          <w:numId w:val="2"/>
        </w:numPr>
        <w:rPr>
          <w:bCs/>
          <w:lang w:val="nl-BE"/>
        </w:rPr>
      </w:pPr>
      <w:r w:rsidRPr="00315431">
        <w:rPr>
          <w:bCs/>
          <w:lang w:val="nl-BE"/>
        </w:rPr>
        <w:t>Het wedstrijdoverzicht zal uithangen in het secretariaat</w:t>
      </w:r>
      <w:r w:rsidR="00F34368">
        <w:rPr>
          <w:bCs/>
          <w:lang w:val="nl-BE"/>
        </w:rPr>
        <w:t>.</w:t>
      </w:r>
    </w:p>
    <w:p w14:paraId="74F656A8" w14:textId="77777777" w:rsidR="00CC2095" w:rsidRDefault="00CC2095" w:rsidP="00CC2095">
      <w:pPr>
        <w:pStyle w:val="Lijstalinea"/>
        <w:numPr>
          <w:ilvl w:val="0"/>
          <w:numId w:val="2"/>
        </w:numPr>
        <w:rPr>
          <w:lang w:val="nl-BE"/>
        </w:rPr>
      </w:pPr>
      <w:r>
        <w:rPr>
          <w:lang w:val="nl-BE"/>
        </w:rPr>
        <w:t>Het wedstrijdmoment zal vastgelegd worden in overleg tussen de beide spelers</w:t>
      </w:r>
    </w:p>
    <w:p w14:paraId="296759B4" w14:textId="01B67756" w:rsidR="00CC2095" w:rsidRPr="00950D3D" w:rsidRDefault="00CC2095" w:rsidP="00CC2095">
      <w:pPr>
        <w:pStyle w:val="Lijstalinea"/>
        <w:numPr>
          <w:ilvl w:val="0"/>
          <w:numId w:val="2"/>
        </w:numPr>
        <w:rPr>
          <w:lang w:val="nl-BE"/>
        </w:rPr>
      </w:pPr>
      <w:r w:rsidRPr="007B1102">
        <w:rPr>
          <w:u w:val="single"/>
          <w:lang w:val="nl-BE"/>
        </w:rPr>
        <w:t xml:space="preserve">Elkeen </w:t>
      </w:r>
      <w:r>
        <w:rPr>
          <w:lang w:val="nl-BE"/>
        </w:rPr>
        <w:t>mag initiatief nemen om zijn wedstrijd met zijn medespeler te regelen (</w:t>
      </w:r>
      <w:r w:rsidRPr="00950D3D">
        <w:rPr>
          <w:lang w:val="nl-BE"/>
        </w:rPr>
        <w:t>reserve</w:t>
      </w:r>
      <w:r>
        <w:rPr>
          <w:lang w:val="nl-BE"/>
        </w:rPr>
        <w:t>ren van</w:t>
      </w:r>
      <w:r w:rsidRPr="00950D3D">
        <w:rPr>
          <w:lang w:val="nl-BE"/>
        </w:rPr>
        <w:t xml:space="preserve"> een tee-time via I-golf</w:t>
      </w:r>
      <w:r>
        <w:rPr>
          <w:lang w:val="nl-BE"/>
        </w:rPr>
        <w:t xml:space="preserve"> /</w:t>
      </w:r>
      <w:r w:rsidRPr="00950D3D">
        <w:rPr>
          <w:lang w:val="nl-BE"/>
        </w:rPr>
        <w:t xml:space="preserve"> </w:t>
      </w:r>
      <w:r>
        <w:rPr>
          <w:lang w:val="nl-BE"/>
        </w:rPr>
        <w:t>ophalen</w:t>
      </w:r>
      <w:r w:rsidRPr="00950D3D">
        <w:rPr>
          <w:lang w:val="nl-BE"/>
        </w:rPr>
        <w:t xml:space="preserve"> blanco scorekaarten op bij het secretariaat</w:t>
      </w:r>
      <w:r>
        <w:rPr>
          <w:lang w:val="nl-BE"/>
        </w:rPr>
        <w:t xml:space="preserve"> /</w:t>
      </w:r>
      <w:r w:rsidRPr="00950D3D">
        <w:rPr>
          <w:lang w:val="nl-BE"/>
        </w:rPr>
        <w:t xml:space="preserve"> note</w:t>
      </w:r>
      <w:r>
        <w:rPr>
          <w:lang w:val="nl-BE"/>
        </w:rPr>
        <w:t>ren van</w:t>
      </w:r>
      <w:r w:rsidRPr="00950D3D">
        <w:rPr>
          <w:lang w:val="nl-BE"/>
        </w:rPr>
        <w:t xml:space="preserve"> de eventuele ‘</w:t>
      </w:r>
      <w:proofErr w:type="spellStart"/>
      <w:r w:rsidRPr="00950D3D">
        <w:rPr>
          <w:lang w:val="nl-BE"/>
        </w:rPr>
        <w:t>strokes</w:t>
      </w:r>
      <w:proofErr w:type="spellEnd"/>
      <w:r w:rsidRPr="00950D3D">
        <w:rPr>
          <w:lang w:val="nl-BE"/>
        </w:rPr>
        <w:t>’ op de scorekaarten en zorg</w:t>
      </w:r>
      <w:r>
        <w:rPr>
          <w:lang w:val="nl-BE"/>
        </w:rPr>
        <w:t>en</w:t>
      </w:r>
      <w:r w:rsidRPr="00950D3D">
        <w:rPr>
          <w:lang w:val="nl-BE"/>
        </w:rPr>
        <w:t xml:space="preserve"> voor de</w:t>
      </w:r>
      <w:r>
        <w:rPr>
          <w:lang w:val="nl-BE"/>
        </w:rPr>
        <w:t xml:space="preserve"> eventuele</w:t>
      </w:r>
      <w:r w:rsidRPr="00950D3D">
        <w:rPr>
          <w:lang w:val="nl-BE"/>
        </w:rPr>
        <w:t xml:space="preserve"> communicatie met de organisatie (</w:t>
      </w:r>
      <w:r>
        <w:rPr>
          <w:lang w:val="nl-BE"/>
        </w:rPr>
        <w:t>binnenbrengen afgetekende scorekaart op secretariaat of</w:t>
      </w:r>
      <w:r w:rsidRPr="00950D3D">
        <w:rPr>
          <w:b/>
          <w:lang w:val="nl-BE"/>
        </w:rPr>
        <w:t xml:space="preserve"> mail naar </w:t>
      </w:r>
      <w:hyperlink r:id="rId8" w:history="1">
        <w:r w:rsidR="00742EAC" w:rsidRPr="00780E7A">
          <w:rPr>
            <w:rStyle w:val="Hyperlink"/>
            <w:b/>
            <w:lang w:val="nl-BE"/>
          </w:rPr>
          <w:t>Wingematchplay@gmail.com</w:t>
        </w:r>
      </w:hyperlink>
      <w:r w:rsidRPr="00950D3D">
        <w:rPr>
          <w:b/>
          <w:lang w:val="nl-BE"/>
        </w:rPr>
        <w:t xml:space="preserve"> )</w:t>
      </w:r>
      <w:r w:rsidRPr="00950D3D">
        <w:rPr>
          <w:lang w:val="nl-BE"/>
        </w:rPr>
        <w:t>.</w:t>
      </w:r>
    </w:p>
    <w:p w14:paraId="7CE90CCD" w14:textId="6A1E1585" w:rsidR="00CC2095" w:rsidRPr="004B3CE3" w:rsidRDefault="00CC2095" w:rsidP="00CC2095">
      <w:pPr>
        <w:rPr>
          <w:b/>
          <w:bCs/>
          <w:lang w:val="nl-BE"/>
        </w:rPr>
      </w:pPr>
      <w:r w:rsidRPr="004B3CE3">
        <w:rPr>
          <w:b/>
          <w:bCs/>
          <w:i/>
          <w:highlight w:val="yellow"/>
          <w:lang w:val="nl-BE"/>
        </w:rPr>
        <w:t xml:space="preserve">Wedstrijdverloop </w:t>
      </w:r>
    </w:p>
    <w:p w14:paraId="1CC9FAD1" w14:textId="03AAD6D9" w:rsidR="00CC2095" w:rsidRDefault="00742EAC" w:rsidP="00CC2095">
      <w:pPr>
        <w:pStyle w:val="Lijstalinea"/>
        <w:numPr>
          <w:ilvl w:val="0"/>
          <w:numId w:val="1"/>
        </w:numPr>
        <w:rPr>
          <w:lang w:val="nl-BE"/>
        </w:rPr>
      </w:pPr>
      <w:r>
        <w:rPr>
          <w:lang w:val="nl-BE"/>
        </w:rPr>
        <w:t>Er wordt</w:t>
      </w:r>
      <w:r w:rsidR="00CC2095">
        <w:rPr>
          <w:lang w:val="nl-BE"/>
        </w:rPr>
        <w:t xml:space="preserve"> volgens het ‘knock-out’ systeem gespeeld (wedstrijd wordt gespeeld tot er een winnaar is. </w:t>
      </w:r>
      <w:r>
        <w:rPr>
          <w:lang w:val="nl-BE"/>
        </w:rPr>
        <w:t>Indien na 18 holes het gelijkstand is, wordt er verder gespeeld vanaf hole 1 tot er een winnaar bekend is.</w:t>
      </w:r>
    </w:p>
    <w:p w14:paraId="4C00E4D9" w14:textId="768FF90E" w:rsidR="00742EAC" w:rsidRDefault="00742EAC" w:rsidP="00CC2095">
      <w:pPr>
        <w:pStyle w:val="Lijstalinea"/>
        <w:numPr>
          <w:ilvl w:val="0"/>
          <w:numId w:val="1"/>
        </w:numPr>
        <w:rPr>
          <w:lang w:val="nl-BE"/>
        </w:rPr>
      </w:pPr>
      <w:r>
        <w:rPr>
          <w:lang w:val="nl-BE"/>
        </w:rPr>
        <w:t xml:space="preserve">Indien er een wedstrijd NIET gespeeld is </w:t>
      </w:r>
      <w:r w:rsidRPr="00F6782F">
        <w:rPr>
          <w:b/>
          <w:bCs/>
          <w:lang w:val="nl-BE"/>
        </w:rPr>
        <w:t>VOOR</w:t>
      </w:r>
      <w:r>
        <w:rPr>
          <w:lang w:val="nl-BE"/>
        </w:rPr>
        <w:t xml:space="preserve"> de afsluitdatum van de respectievelijke ronde, worden beide deelnemers uitgesloten van de verdere wedstrijden. Hierdoor kan het gebeuren dat er iemand verderop een “bye” wedstrijd heeft en niet zal moeten spelen.</w:t>
      </w:r>
    </w:p>
    <w:p w14:paraId="570BBD5C" w14:textId="5479853F" w:rsidR="00742EAC" w:rsidRPr="00742EAC" w:rsidRDefault="00742EAC" w:rsidP="00742EAC">
      <w:pPr>
        <w:pStyle w:val="Lijstalinea"/>
        <w:rPr>
          <w:lang w:val="nl-BE"/>
        </w:rPr>
      </w:pPr>
      <w:r>
        <w:rPr>
          <w:lang w:val="nl-BE"/>
        </w:rPr>
        <w:t>Uiteraard proberen we dit zeker te vermijden!</w:t>
      </w:r>
    </w:p>
    <w:p w14:paraId="42442D7A" w14:textId="31B2BCA9" w:rsidR="00CC2095" w:rsidRDefault="00CC2095" w:rsidP="00CC2095">
      <w:pPr>
        <w:pStyle w:val="Lijstalinea"/>
        <w:numPr>
          <w:ilvl w:val="0"/>
          <w:numId w:val="1"/>
        </w:numPr>
        <w:rPr>
          <w:lang w:val="nl-BE"/>
        </w:rPr>
      </w:pPr>
      <w:r>
        <w:rPr>
          <w:lang w:val="nl-BE"/>
        </w:rPr>
        <w:t xml:space="preserve">Er wordt </w:t>
      </w:r>
      <w:r w:rsidR="00375A83">
        <w:rPr>
          <w:lang w:val="nl-BE"/>
        </w:rPr>
        <w:t xml:space="preserve">gespeeld op </w:t>
      </w:r>
      <w:r w:rsidR="00375A83" w:rsidRPr="004E0F79">
        <w:rPr>
          <w:b/>
          <w:bCs/>
          <w:lang w:val="nl-BE"/>
        </w:rPr>
        <w:t>FRONT TEES</w:t>
      </w:r>
      <w:r w:rsidR="00375A83">
        <w:rPr>
          <w:lang w:val="nl-BE"/>
        </w:rPr>
        <w:t xml:space="preserve"> (geel bij de mannen, rood bij de vrouwen).</w:t>
      </w:r>
    </w:p>
    <w:p w14:paraId="3A8DE639" w14:textId="77777777" w:rsidR="00742EAC" w:rsidRPr="00742EAC" w:rsidRDefault="00CC2095" w:rsidP="00742EAC">
      <w:pPr>
        <w:pStyle w:val="Lijstalinea"/>
        <w:numPr>
          <w:ilvl w:val="0"/>
          <w:numId w:val="1"/>
        </w:numPr>
        <w:rPr>
          <w:i/>
          <w:lang w:val="nl-BE"/>
        </w:rPr>
      </w:pPr>
      <w:r w:rsidRPr="008B78BA">
        <w:rPr>
          <w:lang w:val="nl-BE"/>
        </w:rPr>
        <w:t xml:space="preserve">Indien </w:t>
      </w:r>
      <w:r w:rsidR="00742EAC">
        <w:rPr>
          <w:lang w:val="nl-BE"/>
        </w:rPr>
        <w:t>je tegenstander NIET kan spelen, zal de wedstrijd gewonnen worden door de deelnemer die WEL kon spelen, de deelnemer die NIET kon spelen wordt niet uitgesloten maar kan via de “verliezerskant” de volgende wedstrijd spelen.</w:t>
      </w:r>
    </w:p>
    <w:p w14:paraId="5CD1470A" w14:textId="6008A47F" w:rsidR="004B3CE3" w:rsidRPr="004B3CE3" w:rsidRDefault="00742EAC" w:rsidP="00742EAC">
      <w:pPr>
        <w:pStyle w:val="Lijstalinea"/>
        <w:numPr>
          <w:ilvl w:val="0"/>
          <w:numId w:val="1"/>
        </w:numPr>
        <w:rPr>
          <w:i/>
          <w:lang w:val="nl-BE"/>
        </w:rPr>
      </w:pPr>
      <w:r>
        <w:rPr>
          <w:lang w:val="nl-BE"/>
        </w:rPr>
        <w:t>Indien er spelers niet kunnen spelen of er zijn onregelmatigheden dient er steeds verwittigd te worden op h</w:t>
      </w:r>
      <w:r w:rsidR="004B3CE3">
        <w:rPr>
          <w:lang w:val="nl-BE"/>
        </w:rPr>
        <w:t xml:space="preserve">et secretariaat en via mail </w:t>
      </w:r>
      <w:hyperlink r:id="rId9" w:history="1">
        <w:r w:rsidR="004B3CE3" w:rsidRPr="00780E7A">
          <w:rPr>
            <w:rStyle w:val="Hyperlink"/>
            <w:lang w:val="nl-BE"/>
          </w:rPr>
          <w:t>Wingematchplay@gmail.com</w:t>
        </w:r>
      </w:hyperlink>
    </w:p>
    <w:p w14:paraId="1CD03E4C" w14:textId="0296D2C5" w:rsidR="004B3CE3" w:rsidRDefault="004B3CE3" w:rsidP="004B3CE3">
      <w:pPr>
        <w:pStyle w:val="Lijstalinea"/>
        <w:rPr>
          <w:i/>
          <w:lang w:val="nl-BE"/>
        </w:rPr>
      </w:pPr>
    </w:p>
    <w:p w14:paraId="6F206E82" w14:textId="77777777" w:rsidR="00212834" w:rsidRPr="004B3CE3" w:rsidRDefault="00212834" w:rsidP="004B3CE3">
      <w:pPr>
        <w:pStyle w:val="Lijstalinea"/>
        <w:rPr>
          <w:i/>
          <w:lang w:val="nl-BE"/>
        </w:rPr>
      </w:pPr>
    </w:p>
    <w:p w14:paraId="4C917564" w14:textId="5DE106D7" w:rsidR="00CC2095" w:rsidRPr="004B3CE3" w:rsidRDefault="00742EAC" w:rsidP="004B3CE3">
      <w:pPr>
        <w:ind w:left="360"/>
        <w:rPr>
          <w:b/>
          <w:bCs/>
          <w:i/>
          <w:lang w:val="nl-BE"/>
        </w:rPr>
      </w:pPr>
      <w:r w:rsidRPr="004B3CE3">
        <w:rPr>
          <w:lang w:val="nl-BE"/>
        </w:rPr>
        <w:lastRenderedPageBreak/>
        <w:t xml:space="preserve"> </w:t>
      </w:r>
      <w:r w:rsidR="00CC2095" w:rsidRPr="004B3CE3">
        <w:rPr>
          <w:lang w:val="nl-BE"/>
        </w:rPr>
        <w:br/>
      </w:r>
      <w:r w:rsidR="00CC2095" w:rsidRPr="004B3CE3">
        <w:rPr>
          <w:b/>
          <w:bCs/>
          <w:i/>
          <w:highlight w:val="yellow"/>
          <w:lang w:val="nl-BE"/>
        </w:rPr>
        <w:t>Puntentelling</w:t>
      </w:r>
      <w:r w:rsidR="00CC2095" w:rsidRPr="004B3CE3">
        <w:rPr>
          <w:b/>
          <w:bCs/>
          <w:i/>
          <w:lang w:val="nl-BE"/>
        </w:rPr>
        <w:t xml:space="preserve"> </w:t>
      </w:r>
    </w:p>
    <w:p w14:paraId="03514F87" w14:textId="1D6F14E1" w:rsidR="00CC2095" w:rsidRPr="00E45F34" w:rsidRDefault="004B3CE3" w:rsidP="00CC2095">
      <w:pPr>
        <w:pStyle w:val="Lijstalinea"/>
        <w:numPr>
          <w:ilvl w:val="0"/>
          <w:numId w:val="1"/>
        </w:numPr>
        <w:rPr>
          <w:i/>
          <w:lang w:val="nl-BE"/>
        </w:rPr>
      </w:pPr>
      <w:r>
        <w:rPr>
          <w:lang w:val="nl-BE"/>
        </w:rPr>
        <w:t xml:space="preserve">De algemene regels van </w:t>
      </w:r>
      <w:proofErr w:type="spellStart"/>
      <w:r w:rsidRPr="004B3CE3">
        <w:rPr>
          <w:b/>
          <w:bCs/>
          <w:lang w:val="nl-BE"/>
        </w:rPr>
        <w:t>matchplay</w:t>
      </w:r>
      <w:proofErr w:type="spellEnd"/>
      <w:r>
        <w:rPr>
          <w:lang w:val="nl-BE"/>
        </w:rPr>
        <w:t xml:space="preserve"> zijn van toepassing.</w:t>
      </w:r>
    </w:p>
    <w:p w14:paraId="4980D008" w14:textId="5309EC92" w:rsidR="00E45F34" w:rsidRPr="00E45F34" w:rsidRDefault="00E45F34" w:rsidP="00CC2095">
      <w:pPr>
        <w:pStyle w:val="Lijstalinea"/>
        <w:numPr>
          <w:ilvl w:val="0"/>
          <w:numId w:val="1"/>
        </w:numPr>
        <w:rPr>
          <w:i/>
          <w:lang w:val="nl-BE"/>
        </w:rPr>
      </w:pPr>
      <w:r>
        <w:rPr>
          <w:lang w:val="nl-BE"/>
        </w:rPr>
        <w:t xml:space="preserve">De gewonnen deelnemer </w:t>
      </w:r>
      <w:r w:rsidR="00374FFB">
        <w:rPr>
          <w:lang w:val="nl-BE"/>
        </w:rPr>
        <w:t xml:space="preserve">in ronde 1 </w:t>
      </w:r>
      <w:r>
        <w:rPr>
          <w:lang w:val="nl-BE"/>
        </w:rPr>
        <w:t>zal doorstromen naar de volgende ronde langs de “winnaarskant”, de verloren deelnemer zal na zijn/haar 1</w:t>
      </w:r>
      <w:r w:rsidRPr="00E45F34">
        <w:rPr>
          <w:vertAlign w:val="superscript"/>
          <w:lang w:val="nl-BE"/>
        </w:rPr>
        <w:t>ste</w:t>
      </w:r>
      <w:r>
        <w:rPr>
          <w:lang w:val="nl-BE"/>
        </w:rPr>
        <w:t xml:space="preserve"> verloren match doorstromen naar de volgende match in de “verliezerskant”.</w:t>
      </w:r>
    </w:p>
    <w:p w14:paraId="5BA98611" w14:textId="300F1A61" w:rsidR="00E45F34" w:rsidRPr="00E45F34" w:rsidRDefault="00E45F34" w:rsidP="00CC2095">
      <w:pPr>
        <w:pStyle w:val="Lijstalinea"/>
        <w:numPr>
          <w:ilvl w:val="0"/>
          <w:numId w:val="1"/>
        </w:numPr>
        <w:rPr>
          <w:i/>
          <w:lang w:val="nl-BE"/>
        </w:rPr>
      </w:pPr>
      <w:r>
        <w:rPr>
          <w:lang w:val="nl-BE"/>
        </w:rPr>
        <w:t>Een speler mag 1x verliezen in ronde 1 t/m 4 om zo via de verliezerskant nog kans te maken op de eindoverwinning.</w:t>
      </w:r>
    </w:p>
    <w:p w14:paraId="4E73D48D" w14:textId="3254FCFC" w:rsidR="00E45F34" w:rsidRPr="00E45F34" w:rsidRDefault="00E45F34" w:rsidP="00E45F34">
      <w:pPr>
        <w:pStyle w:val="Lijstalinea"/>
        <w:numPr>
          <w:ilvl w:val="0"/>
          <w:numId w:val="1"/>
        </w:numPr>
        <w:rPr>
          <w:i/>
          <w:lang w:val="nl-BE"/>
        </w:rPr>
      </w:pPr>
      <w:r>
        <w:rPr>
          <w:lang w:val="nl-BE"/>
        </w:rPr>
        <w:t>Vanaf de 8</w:t>
      </w:r>
      <w:r w:rsidRPr="00E45F34">
        <w:rPr>
          <w:vertAlign w:val="superscript"/>
          <w:lang w:val="nl-BE"/>
        </w:rPr>
        <w:t>ste</w:t>
      </w:r>
      <w:r>
        <w:rPr>
          <w:lang w:val="nl-BE"/>
        </w:rPr>
        <w:t xml:space="preserve"> finales wordt er gespeeld onder “S</w:t>
      </w:r>
      <w:r w:rsidRPr="00E45F34">
        <w:rPr>
          <w:lang w:val="nl-BE"/>
        </w:rPr>
        <w:t xml:space="preserve">ingle </w:t>
      </w:r>
      <w:proofErr w:type="spellStart"/>
      <w:r w:rsidRPr="00E45F34">
        <w:rPr>
          <w:lang w:val="nl-BE"/>
        </w:rPr>
        <w:t>Knockout</w:t>
      </w:r>
      <w:proofErr w:type="spellEnd"/>
      <w:r w:rsidRPr="00E45F34">
        <w:rPr>
          <w:lang w:val="nl-BE"/>
        </w:rPr>
        <w:t>” en zal de verliezende speler uitgeschakeld zijn.</w:t>
      </w:r>
    </w:p>
    <w:p w14:paraId="31286F6D" w14:textId="77777777" w:rsidR="00B879E5" w:rsidRDefault="00CC2095" w:rsidP="00CC2095">
      <w:pPr>
        <w:ind w:left="360"/>
        <w:rPr>
          <w:b/>
          <w:bCs/>
          <w:i/>
          <w:lang w:val="nl-BE"/>
        </w:rPr>
      </w:pPr>
      <w:proofErr w:type="spellStart"/>
      <w:r w:rsidRPr="004B3CE3">
        <w:rPr>
          <w:b/>
          <w:bCs/>
          <w:i/>
          <w:highlight w:val="yellow"/>
          <w:lang w:val="nl-BE"/>
        </w:rPr>
        <w:t>Stroke</w:t>
      </w:r>
      <w:proofErr w:type="spellEnd"/>
      <w:r w:rsidRPr="004B3CE3">
        <w:rPr>
          <w:b/>
          <w:bCs/>
          <w:i/>
          <w:highlight w:val="yellow"/>
          <w:lang w:val="nl-BE"/>
        </w:rPr>
        <w:t>-verrekening</w:t>
      </w:r>
    </w:p>
    <w:p w14:paraId="77392012" w14:textId="0E317412" w:rsidR="00B879E5" w:rsidRDefault="00CC2095" w:rsidP="00B879E5">
      <w:pPr>
        <w:ind w:left="360"/>
        <w:rPr>
          <w:rStyle w:val="Hyperlink"/>
          <w:lang w:val="nl-BE"/>
        </w:rPr>
      </w:pPr>
      <w:r>
        <w:rPr>
          <w:i/>
          <w:lang w:val="nl-BE"/>
        </w:rPr>
        <w:br/>
        <w:t xml:space="preserve">* </w:t>
      </w:r>
      <w:r>
        <w:rPr>
          <w:i/>
          <w:lang w:val="nl-BE"/>
        </w:rPr>
        <w:tab/>
      </w:r>
      <w:r w:rsidRPr="00B879E5">
        <w:rPr>
          <w:b/>
          <w:bCs/>
          <w:lang w:val="nl-BE"/>
        </w:rPr>
        <w:t xml:space="preserve">Omwille van de (soms) grote verschillen in handicaps bij de deelnemers, </w:t>
      </w:r>
      <w:r w:rsidR="004B3CE3" w:rsidRPr="00B879E5">
        <w:rPr>
          <w:b/>
          <w:bCs/>
          <w:lang w:val="nl-BE"/>
        </w:rPr>
        <w:t>zullen</w:t>
      </w:r>
      <w:r w:rsidRPr="00B879E5">
        <w:rPr>
          <w:b/>
          <w:bCs/>
          <w:lang w:val="nl-BE"/>
        </w:rPr>
        <w:t xml:space="preserve"> we een correctie doorvoeren </w:t>
      </w:r>
      <w:r w:rsidRPr="00B879E5">
        <w:rPr>
          <w:b/>
          <w:bCs/>
          <w:u w:val="single"/>
          <w:lang w:val="nl-BE"/>
        </w:rPr>
        <w:t xml:space="preserve">op basis van de </w:t>
      </w:r>
      <w:proofErr w:type="spellStart"/>
      <w:r w:rsidRPr="00B879E5">
        <w:rPr>
          <w:b/>
          <w:bCs/>
          <w:u w:val="single"/>
          <w:lang w:val="nl-BE"/>
        </w:rPr>
        <w:t>playing</w:t>
      </w:r>
      <w:proofErr w:type="spellEnd"/>
      <w:r w:rsidRPr="00B879E5">
        <w:rPr>
          <w:b/>
          <w:bCs/>
          <w:u w:val="single"/>
          <w:lang w:val="nl-BE"/>
        </w:rPr>
        <w:t xml:space="preserve"> handicap</w:t>
      </w:r>
      <w:r w:rsidRPr="00B879E5">
        <w:rPr>
          <w:b/>
          <w:bCs/>
          <w:lang w:val="nl-BE"/>
        </w:rPr>
        <w:t xml:space="preserve">. De </w:t>
      </w:r>
      <w:r w:rsidRPr="00B879E5">
        <w:rPr>
          <w:b/>
          <w:bCs/>
          <w:u w:val="single"/>
          <w:lang w:val="nl-BE"/>
        </w:rPr>
        <w:t>hoogste</w:t>
      </w:r>
      <w:r w:rsidRPr="00B879E5">
        <w:rPr>
          <w:b/>
          <w:bCs/>
          <w:lang w:val="nl-BE"/>
        </w:rPr>
        <w:t xml:space="preserve"> </w:t>
      </w:r>
      <w:proofErr w:type="spellStart"/>
      <w:r w:rsidRPr="00B879E5">
        <w:rPr>
          <w:b/>
          <w:bCs/>
          <w:lang w:val="nl-BE"/>
        </w:rPr>
        <w:t>handicapper</w:t>
      </w:r>
      <w:proofErr w:type="spellEnd"/>
      <w:r w:rsidRPr="00B879E5">
        <w:rPr>
          <w:b/>
          <w:bCs/>
          <w:lang w:val="nl-BE"/>
        </w:rPr>
        <w:t xml:space="preserve"> krijgt het verschil tussen de 2 </w:t>
      </w:r>
      <w:proofErr w:type="spellStart"/>
      <w:r w:rsidRPr="00B879E5">
        <w:rPr>
          <w:b/>
          <w:bCs/>
          <w:lang w:val="nl-BE"/>
        </w:rPr>
        <w:t>playing</w:t>
      </w:r>
      <w:proofErr w:type="spellEnd"/>
      <w:r w:rsidRPr="00B879E5">
        <w:rPr>
          <w:b/>
          <w:bCs/>
          <w:lang w:val="nl-BE"/>
        </w:rPr>
        <w:t xml:space="preserve"> handicaps in </w:t>
      </w:r>
      <w:proofErr w:type="spellStart"/>
      <w:r w:rsidRPr="00B879E5">
        <w:rPr>
          <w:b/>
          <w:bCs/>
          <w:lang w:val="nl-BE"/>
        </w:rPr>
        <w:t>strokes</w:t>
      </w:r>
      <w:proofErr w:type="spellEnd"/>
      <w:r w:rsidRPr="00B879E5">
        <w:rPr>
          <w:b/>
          <w:bCs/>
          <w:lang w:val="nl-BE"/>
        </w:rPr>
        <w:t xml:space="preserve"> op de holes, beginnende van de laagste </w:t>
      </w:r>
      <w:proofErr w:type="spellStart"/>
      <w:r w:rsidRPr="00B879E5">
        <w:rPr>
          <w:b/>
          <w:bCs/>
          <w:lang w:val="nl-BE"/>
        </w:rPr>
        <w:t>stroke</w:t>
      </w:r>
      <w:proofErr w:type="spellEnd"/>
      <w:r w:rsidRPr="00B879E5">
        <w:rPr>
          <w:b/>
          <w:bCs/>
          <w:lang w:val="nl-BE"/>
        </w:rPr>
        <w:t xml:space="preserve">-index (is in Winge hole 9 met </w:t>
      </w:r>
      <w:proofErr w:type="spellStart"/>
      <w:r w:rsidRPr="00B879E5">
        <w:rPr>
          <w:b/>
          <w:bCs/>
          <w:lang w:val="nl-BE"/>
        </w:rPr>
        <w:t>s.i</w:t>
      </w:r>
      <w:proofErr w:type="spellEnd"/>
      <w:r w:rsidRPr="00B879E5">
        <w:rPr>
          <w:b/>
          <w:bCs/>
          <w:lang w:val="nl-BE"/>
        </w:rPr>
        <w:t xml:space="preserve">. 1) enzovoort. De laagste </w:t>
      </w:r>
      <w:proofErr w:type="spellStart"/>
      <w:r w:rsidRPr="00B879E5">
        <w:rPr>
          <w:b/>
          <w:bCs/>
          <w:lang w:val="nl-BE"/>
        </w:rPr>
        <w:t>handicapper</w:t>
      </w:r>
      <w:proofErr w:type="spellEnd"/>
      <w:r w:rsidRPr="00B879E5">
        <w:rPr>
          <w:b/>
          <w:bCs/>
          <w:lang w:val="nl-BE"/>
        </w:rPr>
        <w:t xml:space="preserve"> speelt op 0.</w:t>
      </w:r>
      <w:r w:rsidRPr="00B879E5">
        <w:rPr>
          <w:b/>
          <w:bCs/>
          <w:lang w:val="nl-BE"/>
        </w:rPr>
        <w:br/>
      </w:r>
      <w:r w:rsidRPr="00B879E5">
        <w:rPr>
          <w:b/>
          <w:bCs/>
          <w:lang w:val="nl-BE"/>
        </w:rPr>
        <w:br/>
        <w:t xml:space="preserve">- enkel indien het verschil in </w:t>
      </w:r>
      <w:proofErr w:type="spellStart"/>
      <w:r w:rsidRPr="00B879E5">
        <w:rPr>
          <w:b/>
          <w:bCs/>
          <w:lang w:val="nl-BE"/>
        </w:rPr>
        <w:t>playing</w:t>
      </w:r>
      <w:proofErr w:type="spellEnd"/>
      <w:r w:rsidRPr="00B879E5">
        <w:rPr>
          <w:b/>
          <w:bCs/>
          <w:lang w:val="nl-BE"/>
        </w:rPr>
        <w:t xml:space="preserve"> handicap &gt; 10 is, wordt niet 100% van het verschil toegekend. De juiste verrekening in deze situatie vind je op het document op volgende plaats :</w:t>
      </w:r>
      <w:r>
        <w:rPr>
          <w:lang w:val="nl-BE"/>
        </w:rPr>
        <w:t xml:space="preserve"> </w:t>
      </w:r>
      <w:hyperlink r:id="rId10" w:history="1">
        <w:r w:rsidRPr="001F5B6F">
          <w:rPr>
            <w:rStyle w:val="Hyperlink"/>
            <w:lang w:val="nl-BE"/>
          </w:rPr>
          <w:t>http://golfbelgium.be/files/PDFs/EGA%20Handicap%20System/STROKE%20ALLOCATIONS%202006%20NL.pdf</w:t>
        </w:r>
      </w:hyperlink>
    </w:p>
    <w:p w14:paraId="6153008F" w14:textId="77777777" w:rsidR="00B879E5" w:rsidRDefault="00B879E5" w:rsidP="00CC2095">
      <w:pPr>
        <w:ind w:left="360"/>
        <w:rPr>
          <w:rStyle w:val="Hyperlink"/>
          <w:lang w:val="nl-BE"/>
        </w:rPr>
      </w:pPr>
    </w:p>
    <w:p w14:paraId="0A033B99" w14:textId="5B3D71A7" w:rsidR="00B879E5" w:rsidRDefault="004B3CE3" w:rsidP="00B879E5">
      <w:pPr>
        <w:ind w:left="360"/>
        <w:rPr>
          <w:color w:val="0563C1" w:themeColor="hyperlink"/>
          <w:u w:val="single"/>
          <w:lang w:val="nl-BE"/>
        </w:rPr>
      </w:pPr>
      <w:r>
        <w:rPr>
          <w:noProof/>
        </w:rPr>
        <w:drawing>
          <wp:inline distT="0" distB="0" distL="0" distR="0" wp14:anchorId="7E625442" wp14:editId="1D4762B6">
            <wp:extent cx="3562350" cy="38766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62350" cy="3876675"/>
                    </a:xfrm>
                    <a:prstGeom prst="rect">
                      <a:avLst/>
                    </a:prstGeom>
                  </pic:spPr>
                </pic:pic>
              </a:graphicData>
            </a:graphic>
          </wp:inline>
        </w:drawing>
      </w:r>
    </w:p>
    <w:p w14:paraId="5F3DF48C" w14:textId="77777777" w:rsidR="00B879E5" w:rsidRPr="004B3CE3" w:rsidRDefault="00B879E5" w:rsidP="00B879E5">
      <w:pPr>
        <w:ind w:left="360"/>
        <w:rPr>
          <w:color w:val="0563C1" w:themeColor="hyperlink"/>
          <w:u w:val="single"/>
          <w:lang w:val="nl-BE"/>
        </w:rPr>
      </w:pPr>
    </w:p>
    <w:p w14:paraId="7B7763C6" w14:textId="4F92B2F5" w:rsidR="00CC2095" w:rsidRPr="00FA300D" w:rsidRDefault="00CC2095" w:rsidP="00CC2095">
      <w:pPr>
        <w:pStyle w:val="Lijstalinea"/>
        <w:numPr>
          <w:ilvl w:val="0"/>
          <w:numId w:val="1"/>
        </w:numPr>
        <w:rPr>
          <w:lang w:val="nl-BE"/>
        </w:rPr>
      </w:pPr>
      <w:r>
        <w:rPr>
          <w:lang w:val="nl-BE"/>
        </w:rPr>
        <w:lastRenderedPageBreak/>
        <w:t xml:space="preserve">De </w:t>
      </w:r>
      <w:proofErr w:type="spellStart"/>
      <w:r>
        <w:rPr>
          <w:lang w:val="nl-BE"/>
        </w:rPr>
        <w:t>playing</w:t>
      </w:r>
      <w:proofErr w:type="spellEnd"/>
      <w:r>
        <w:rPr>
          <w:lang w:val="nl-BE"/>
        </w:rPr>
        <w:t xml:space="preserve"> handicap wordt </w:t>
      </w:r>
      <w:r w:rsidR="004B3CE3">
        <w:rPr>
          <w:lang w:val="nl-BE"/>
        </w:rPr>
        <w:t>steeds bepaald op de dag van de wedstrijd.</w:t>
      </w:r>
    </w:p>
    <w:p w14:paraId="2E3B9306" w14:textId="77777777" w:rsidR="00CC2095" w:rsidRDefault="00CC2095" w:rsidP="00CC2095">
      <w:pPr>
        <w:pStyle w:val="Lijstalinea"/>
        <w:numPr>
          <w:ilvl w:val="0"/>
          <w:numId w:val="1"/>
        </w:numPr>
        <w:rPr>
          <w:lang w:val="nl-BE"/>
        </w:rPr>
      </w:pPr>
      <w:r>
        <w:rPr>
          <w:lang w:val="nl-BE"/>
        </w:rPr>
        <w:t xml:space="preserve">Wanneer er op ‘winter-greens’ wordt gespeeld worden de </w:t>
      </w:r>
      <w:proofErr w:type="spellStart"/>
      <w:r>
        <w:rPr>
          <w:lang w:val="nl-BE"/>
        </w:rPr>
        <w:t>playing</w:t>
      </w:r>
      <w:proofErr w:type="spellEnd"/>
      <w:r>
        <w:rPr>
          <w:lang w:val="nl-BE"/>
        </w:rPr>
        <w:t xml:space="preserve"> handicaps gedeeld door 2 (afronden naar de hoogste eenheid). Het verschil in </w:t>
      </w:r>
      <w:proofErr w:type="spellStart"/>
      <w:r>
        <w:rPr>
          <w:lang w:val="nl-BE"/>
        </w:rPr>
        <w:t>playing</w:t>
      </w:r>
      <w:proofErr w:type="spellEnd"/>
      <w:r>
        <w:rPr>
          <w:lang w:val="nl-BE"/>
        </w:rPr>
        <w:t xml:space="preserve"> handicap dient dus aangepast !</w:t>
      </w:r>
    </w:p>
    <w:p w14:paraId="3E841CD4" w14:textId="32970247" w:rsidR="00CC2095" w:rsidRPr="004B3CE3" w:rsidRDefault="00CC2095" w:rsidP="00CC2095">
      <w:pPr>
        <w:pStyle w:val="Lijstalinea"/>
        <w:numPr>
          <w:ilvl w:val="0"/>
          <w:numId w:val="1"/>
        </w:numPr>
        <w:rPr>
          <w:b/>
          <w:bCs/>
          <w:lang w:val="nl-BE"/>
        </w:rPr>
      </w:pPr>
      <w:r w:rsidRPr="004B3CE3">
        <w:rPr>
          <w:b/>
          <w:bCs/>
          <w:lang w:val="nl-BE"/>
        </w:rPr>
        <w:t xml:space="preserve">Wanneer er op </w:t>
      </w:r>
      <w:r w:rsidRPr="004B3CE3">
        <w:rPr>
          <w:b/>
          <w:bCs/>
          <w:u w:val="single"/>
          <w:lang w:val="nl-BE"/>
        </w:rPr>
        <w:t>sommige</w:t>
      </w:r>
      <w:r w:rsidRPr="004B3CE3">
        <w:rPr>
          <w:b/>
          <w:bCs/>
          <w:lang w:val="nl-BE"/>
        </w:rPr>
        <w:t xml:space="preserve"> (= niet alle) holes ‘winter-greens’ zijn, kan men niet spelen met verrekening van </w:t>
      </w:r>
      <w:proofErr w:type="spellStart"/>
      <w:r w:rsidRPr="004B3CE3">
        <w:rPr>
          <w:b/>
          <w:bCs/>
          <w:lang w:val="nl-BE"/>
        </w:rPr>
        <w:t>strokes</w:t>
      </w:r>
      <w:proofErr w:type="spellEnd"/>
      <w:r w:rsidR="000526D4">
        <w:rPr>
          <w:b/>
          <w:bCs/>
          <w:lang w:val="nl-BE"/>
        </w:rPr>
        <w:t>, tenzij in onderling overleg.</w:t>
      </w:r>
      <w:r w:rsidRPr="004B3CE3">
        <w:rPr>
          <w:b/>
          <w:bCs/>
          <w:lang w:val="nl-BE"/>
        </w:rPr>
        <w:t xml:space="preserve"> </w:t>
      </w:r>
      <w:r w:rsidRPr="004B3CE3">
        <w:rPr>
          <w:b/>
          <w:bCs/>
          <w:lang w:val="nl-BE"/>
        </w:rPr>
        <w:br/>
      </w:r>
    </w:p>
    <w:p w14:paraId="13EF40F0" w14:textId="77777777" w:rsidR="00B879E5" w:rsidRDefault="00CC2095" w:rsidP="00B879E5">
      <w:pPr>
        <w:ind w:firstLine="360"/>
        <w:rPr>
          <w:lang w:val="nl-BE"/>
        </w:rPr>
      </w:pPr>
      <w:r w:rsidRPr="00083BAB">
        <w:rPr>
          <w:highlight w:val="yellow"/>
          <w:lang w:val="nl-BE"/>
        </w:rPr>
        <w:t>Opvolging en resultaten</w:t>
      </w:r>
    </w:p>
    <w:p w14:paraId="6D52CE13" w14:textId="118C2498" w:rsidR="00CC2095" w:rsidRPr="00083BAB" w:rsidRDefault="00CC2095" w:rsidP="00C76732">
      <w:pPr>
        <w:ind w:firstLine="360"/>
        <w:rPr>
          <w:lang w:val="nl-BE"/>
        </w:rPr>
      </w:pPr>
      <w:r w:rsidRPr="00083BAB">
        <w:rPr>
          <w:lang w:val="nl-BE"/>
        </w:rPr>
        <w:br/>
        <w:t>- de tussentijdse resultaten zullen periodisch te zien zijn op de website van de club (de link zal aan alle deelnemers bezorgd worden zodat zij op de hoogte kunnen blijven van de stand van zaken)</w:t>
      </w:r>
      <w:r w:rsidR="00C76732">
        <w:rPr>
          <w:lang w:val="nl-BE"/>
        </w:rPr>
        <w:t>, alsook uithangen in het clubhuis.</w:t>
      </w:r>
      <w:r>
        <w:rPr>
          <w:lang w:val="nl-BE"/>
        </w:rPr>
        <w:br/>
      </w:r>
      <w:r>
        <w:rPr>
          <w:lang w:val="nl-BE"/>
        </w:rPr>
        <w:br/>
        <w:t xml:space="preserve">Bij (onderling onopgeloste) problemen na het afgeven van de afgetekende scorekaart, beslist de organisatie.  </w:t>
      </w:r>
    </w:p>
    <w:p w14:paraId="1CB89FAC" w14:textId="68C583C0" w:rsidR="00CC2095" w:rsidRPr="004B3CE3" w:rsidRDefault="00CC2095" w:rsidP="00CC2095">
      <w:pPr>
        <w:rPr>
          <w:b/>
          <w:bCs/>
          <w:i/>
          <w:lang w:val="nl-BE"/>
        </w:rPr>
      </w:pPr>
      <w:r w:rsidRPr="004B3CE3">
        <w:rPr>
          <w:b/>
          <w:bCs/>
          <w:i/>
          <w:lang w:val="nl-BE"/>
        </w:rPr>
        <w:t xml:space="preserve">Problemen / vragen ? =&gt; </w:t>
      </w:r>
      <w:r w:rsidR="004B3CE3" w:rsidRPr="004B3CE3">
        <w:rPr>
          <w:b/>
          <w:bCs/>
          <w:i/>
          <w:lang w:val="nl-BE"/>
        </w:rPr>
        <w:t xml:space="preserve">Jonas Steeno via </w:t>
      </w:r>
      <w:hyperlink r:id="rId12" w:history="1">
        <w:r w:rsidR="004B3CE3" w:rsidRPr="004B3CE3">
          <w:rPr>
            <w:rStyle w:val="Hyperlink"/>
            <w:b/>
            <w:bCs/>
            <w:i/>
            <w:lang w:val="nl-BE"/>
          </w:rPr>
          <w:t>Wingematchplay@gmail.com</w:t>
        </w:r>
      </w:hyperlink>
      <w:r w:rsidR="004B3CE3" w:rsidRPr="004B3CE3">
        <w:rPr>
          <w:b/>
          <w:bCs/>
          <w:i/>
          <w:lang w:val="nl-BE"/>
        </w:rPr>
        <w:t xml:space="preserve"> </w:t>
      </w:r>
      <w:r w:rsidRPr="004B3CE3">
        <w:rPr>
          <w:b/>
          <w:bCs/>
          <w:i/>
          <w:lang w:val="nl-BE"/>
        </w:rPr>
        <w:t xml:space="preserve"> of 04</w:t>
      </w:r>
      <w:r w:rsidR="004B3CE3" w:rsidRPr="004B3CE3">
        <w:rPr>
          <w:b/>
          <w:bCs/>
          <w:i/>
          <w:lang w:val="nl-BE"/>
        </w:rPr>
        <w:t>94/805866</w:t>
      </w:r>
    </w:p>
    <w:p w14:paraId="71D24B32" w14:textId="77777777" w:rsidR="00CC2095" w:rsidRDefault="00CC2095" w:rsidP="00CC2095">
      <w:pPr>
        <w:rPr>
          <w:i/>
          <w:lang w:val="nl-BE"/>
        </w:rPr>
      </w:pPr>
    </w:p>
    <w:p w14:paraId="2B9BA278" w14:textId="77777777" w:rsidR="00CC2095" w:rsidRDefault="00CC2095" w:rsidP="00CC2095">
      <w:pPr>
        <w:rPr>
          <w:i/>
          <w:lang w:val="nl-BE"/>
        </w:rPr>
      </w:pPr>
    </w:p>
    <w:p w14:paraId="0CB49F40" w14:textId="77777777" w:rsidR="00CC2095" w:rsidRDefault="00CC2095" w:rsidP="00CC2095">
      <w:pPr>
        <w:rPr>
          <w:i/>
          <w:lang w:val="nl-BE"/>
        </w:rPr>
      </w:pPr>
    </w:p>
    <w:p w14:paraId="084E22EF" w14:textId="77777777" w:rsidR="00CC2095" w:rsidRDefault="00CC2095" w:rsidP="00CC2095">
      <w:pPr>
        <w:rPr>
          <w:i/>
          <w:lang w:val="nl-BE"/>
        </w:rPr>
      </w:pPr>
    </w:p>
    <w:p w14:paraId="389EE5A5" w14:textId="77777777" w:rsidR="00CC2095" w:rsidRDefault="00CC2095" w:rsidP="00CC2095">
      <w:pPr>
        <w:rPr>
          <w:i/>
          <w:lang w:val="nl-BE"/>
        </w:rPr>
      </w:pPr>
    </w:p>
    <w:p w14:paraId="42DCB4F9" w14:textId="77777777" w:rsidR="00CC2095" w:rsidRDefault="00CC2095" w:rsidP="00CC2095">
      <w:pPr>
        <w:rPr>
          <w:i/>
          <w:lang w:val="nl-BE"/>
        </w:rPr>
      </w:pPr>
    </w:p>
    <w:p w14:paraId="2817799E" w14:textId="77777777" w:rsidR="00CC2095" w:rsidRDefault="00CC2095" w:rsidP="00CC2095">
      <w:pPr>
        <w:rPr>
          <w:i/>
          <w:lang w:val="nl-BE"/>
        </w:rPr>
      </w:pPr>
    </w:p>
    <w:p w14:paraId="27A16EFA" w14:textId="77777777" w:rsidR="00CC2095" w:rsidRDefault="00CC2095" w:rsidP="00CC2095">
      <w:pPr>
        <w:rPr>
          <w:i/>
          <w:lang w:val="nl-BE"/>
        </w:rPr>
      </w:pPr>
    </w:p>
    <w:p w14:paraId="772B38B8" w14:textId="77777777" w:rsidR="00CC2095" w:rsidRDefault="00CC2095" w:rsidP="00CC2095">
      <w:pPr>
        <w:rPr>
          <w:i/>
          <w:lang w:val="nl-BE"/>
        </w:rPr>
      </w:pPr>
    </w:p>
    <w:p w14:paraId="502BEB1F" w14:textId="77777777" w:rsidR="00CC2095" w:rsidRDefault="00CC2095" w:rsidP="00CC2095">
      <w:pPr>
        <w:rPr>
          <w:i/>
          <w:lang w:val="nl-BE"/>
        </w:rPr>
      </w:pPr>
    </w:p>
    <w:p w14:paraId="3FE7DCE7" w14:textId="77777777" w:rsidR="00CC2095" w:rsidRDefault="00CC2095" w:rsidP="00CC2095">
      <w:pPr>
        <w:rPr>
          <w:i/>
          <w:lang w:val="nl-BE"/>
        </w:rPr>
      </w:pPr>
    </w:p>
    <w:p w14:paraId="3D125F30" w14:textId="77777777" w:rsidR="00CC2095" w:rsidRDefault="00CC2095" w:rsidP="00CC2095">
      <w:pPr>
        <w:rPr>
          <w:i/>
          <w:lang w:val="nl-BE"/>
        </w:rPr>
      </w:pPr>
    </w:p>
    <w:p w14:paraId="04DA830B" w14:textId="77777777" w:rsidR="00CC2095" w:rsidRDefault="00CC2095" w:rsidP="00CC2095">
      <w:pPr>
        <w:rPr>
          <w:i/>
          <w:lang w:val="nl-BE"/>
        </w:rPr>
      </w:pPr>
    </w:p>
    <w:p w14:paraId="4DE1DEDD" w14:textId="77777777" w:rsidR="00CC2095" w:rsidRDefault="00CC2095" w:rsidP="00CC2095">
      <w:pPr>
        <w:rPr>
          <w:i/>
          <w:lang w:val="nl-BE"/>
        </w:rPr>
      </w:pPr>
    </w:p>
    <w:p w14:paraId="6D2FA205" w14:textId="77777777" w:rsidR="00CC2095" w:rsidRDefault="00CC2095" w:rsidP="00CC2095">
      <w:pPr>
        <w:rPr>
          <w:i/>
          <w:lang w:val="nl-BE"/>
        </w:rPr>
      </w:pPr>
    </w:p>
    <w:p w14:paraId="57677C92" w14:textId="77777777" w:rsidR="00CC2095" w:rsidRDefault="00CC2095" w:rsidP="00CC2095">
      <w:pPr>
        <w:rPr>
          <w:i/>
          <w:lang w:val="nl-BE"/>
        </w:rPr>
      </w:pPr>
    </w:p>
    <w:p w14:paraId="3822D677" w14:textId="77777777" w:rsidR="00CC2095" w:rsidRDefault="00CC2095" w:rsidP="00CC2095">
      <w:pPr>
        <w:rPr>
          <w:i/>
          <w:lang w:val="nl-BE"/>
        </w:rPr>
      </w:pPr>
    </w:p>
    <w:p w14:paraId="2B8A5C83" w14:textId="77777777" w:rsidR="00CC2095" w:rsidRDefault="00CC2095" w:rsidP="00CC2095">
      <w:pPr>
        <w:rPr>
          <w:i/>
          <w:lang w:val="nl-BE"/>
        </w:rPr>
      </w:pPr>
    </w:p>
    <w:p w14:paraId="08906459" w14:textId="77777777" w:rsidR="00CC2095" w:rsidRDefault="00CC2095" w:rsidP="00CC2095">
      <w:pPr>
        <w:rPr>
          <w:i/>
          <w:lang w:val="nl-BE"/>
        </w:rPr>
      </w:pPr>
    </w:p>
    <w:p w14:paraId="26666CDF" w14:textId="77777777" w:rsidR="00CC2095" w:rsidRDefault="00CC2095" w:rsidP="00CC2095">
      <w:pPr>
        <w:rPr>
          <w:i/>
          <w:lang w:val="nl-BE"/>
        </w:rPr>
      </w:pPr>
    </w:p>
    <w:p w14:paraId="426B7161" w14:textId="77777777" w:rsidR="00CC2095" w:rsidRPr="002047EF" w:rsidRDefault="00CC2095" w:rsidP="00CC2095"/>
    <w:p w14:paraId="2EE96793" w14:textId="77777777" w:rsidR="00CC2095" w:rsidRDefault="00CC2095" w:rsidP="00CC2095"/>
    <w:p w14:paraId="4B373F94" w14:textId="77777777" w:rsidR="00405CCF" w:rsidRDefault="00405CCF"/>
    <w:sectPr w:rsidR="00405CC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AD7D" w14:textId="77777777" w:rsidR="009464B6" w:rsidRDefault="009464B6">
      <w:pPr>
        <w:spacing w:after="0" w:line="240" w:lineRule="auto"/>
      </w:pPr>
      <w:r>
        <w:separator/>
      </w:r>
    </w:p>
  </w:endnote>
  <w:endnote w:type="continuationSeparator" w:id="0">
    <w:p w14:paraId="6902C68D" w14:textId="77777777" w:rsidR="009464B6" w:rsidRDefault="0094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BEC2" w14:textId="77777777" w:rsidR="009464B6" w:rsidRDefault="009464B6">
      <w:pPr>
        <w:spacing w:after="0" w:line="240" w:lineRule="auto"/>
      </w:pPr>
      <w:r>
        <w:separator/>
      </w:r>
    </w:p>
  </w:footnote>
  <w:footnote w:type="continuationSeparator" w:id="0">
    <w:p w14:paraId="6C67419C" w14:textId="77777777" w:rsidR="009464B6" w:rsidRDefault="00946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A8E3" w14:textId="77777777" w:rsidR="00333F6D" w:rsidRDefault="00CC2095">
    <w:pPr>
      <w:pStyle w:val="Koptekst"/>
    </w:pPr>
    <w:r>
      <w:rPr>
        <w:noProof/>
        <w:lang w:eastAsia="nl-NL"/>
      </w:rPr>
      <mc:AlternateContent>
        <mc:Choice Requires="wps">
          <w:drawing>
            <wp:anchor distT="0" distB="0" distL="114300" distR="114300" simplePos="0" relativeHeight="251660288" behindDoc="0" locked="0" layoutInCell="0" allowOverlap="1" wp14:anchorId="1B4508BE" wp14:editId="426D2642">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alias w:val="Tite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4D78E24E" w14:textId="77777777" w:rsidR="00333F6D" w:rsidRPr="000924E8" w:rsidRDefault="00CC2095" w:rsidP="00950D3D">
                              <w:pPr>
                                <w:spacing w:after="0" w:line="240" w:lineRule="auto"/>
                                <w:jc w:val="center"/>
                                <w:rPr>
                                  <w:b/>
                                </w:rPr>
                              </w:pPr>
                              <w:r>
                                <w:rPr>
                                  <w:b/>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B4508BE" id="_x0000_t202" coordsize="21600,21600" o:spt="202" path="m,l,21600r21600,l21600,xe">
              <v:stroke joinstyle="miter"/>
              <v:path gradientshapeok="t" o:connecttype="rect"/>
            </v:shapetype>
            <v:shape id="Tekstvak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b/>
                      </w:rPr>
                      <w:alias w:val="Tite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4D78E24E" w14:textId="77777777" w:rsidR="00333F6D" w:rsidRPr="000924E8" w:rsidRDefault="00CC2095" w:rsidP="00950D3D">
                        <w:pPr>
                          <w:spacing w:after="0" w:line="240" w:lineRule="auto"/>
                          <w:jc w:val="center"/>
                          <w:rPr>
                            <w:b/>
                          </w:rPr>
                        </w:pPr>
                        <w:r>
                          <w:rPr>
                            <w:b/>
                          </w:rPr>
                          <w:t xml:space="preserve">     </w:t>
                        </w:r>
                      </w:p>
                    </w:sdtContent>
                  </w:sdt>
                </w:txbxContent>
              </v:textbox>
              <w10:wrap anchorx="margin" anchory="margin"/>
            </v:shape>
          </w:pict>
        </mc:Fallback>
      </mc:AlternateContent>
    </w:r>
    <w:r>
      <w:rPr>
        <w:noProof/>
        <w:lang w:eastAsia="nl-NL"/>
      </w:rPr>
      <mc:AlternateContent>
        <mc:Choice Requires="wps">
          <w:drawing>
            <wp:anchor distT="0" distB="0" distL="114300" distR="114300" simplePos="0" relativeHeight="251659264" behindDoc="0" locked="0" layoutInCell="0" allowOverlap="1" wp14:anchorId="70618585" wp14:editId="684C2D75">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99EB41D" w14:textId="5CE626F6" w:rsidR="00333F6D" w:rsidRDefault="00250A5E">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0618585" id="Tekstvak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499EB41D" w14:textId="5CE626F6" w:rsidR="00333F6D" w:rsidRDefault="00250A5E">
                    <w:pPr>
                      <w:spacing w:after="0" w:line="240" w:lineRule="auto"/>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76D2F"/>
    <w:multiLevelType w:val="hybridMultilevel"/>
    <w:tmpl w:val="2242A8C6"/>
    <w:lvl w:ilvl="0" w:tplc="B05C4A3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7B2957"/>
    <w:multiLevelType w:val="hybridMultilevel"/>
    <w:tmpl w:val="A31C01A0"/>
    <w:lvl w:ilvl="0" w:tplc="8F38F44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FE4EDE"/>
    <w:multiLevelType w:val="hybridMultilevel"/>
    <w:tmpl w:val="C8C026BE"/>
    <w:lvl w:ilvl="0" w:tplc="33966A1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95"/>
    <w:rsid w:val="000526D4"/>
    <w:rsid w:val="001243DE"/>
    <w:rsid w:val="00212834"/>
    <w:rsid w:val="00250A5E"/>
    <w:rsid w:val="00315431"/>
    <w:rsid w:val="00374FFB"/>
    <w:rsid w:val="00375A83"/>
    <w:rsid w:val="00405CCF"/>
    <w:rsid w:val="0043026A"/>
    <w:rsid w:val="004B3CE3"/>
    <w:rsid w:val="004E0F79"/>
    <w:rsid w:val="00521B2F"/>
    <w:rsid w:val="005D546C"/>
    <w:rsid w:val="00742EAC"/>
    <w:rsid w:val="009464B6"/>
    <w:rsid w:val="009E5763"/>
    <w:rsid w:val="00B879E5"/>
    <w:rsid w:val="00C76732"/>
    <w:rsid w:val="00C95ACB"/>
    <w:rsid w:val="00CB6835"/>
    <w:rsid w:val="00CC2095"/>
    <w:rsid w:val="00E41776"/>
    <w:rsid w:val="00E45F34"/>
    <w:rsid w:val="00F34368"/>
    <w:rsid w:val="00F678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32428"/>
  <w15:chartTrackingRefBased/>
  <w15:docId w15:val="{FBE56D76-7081-447F-A54E-222C935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2095"/>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2095"/>
    <w:pPr>
      <w:ind w:left="720"/>
      <w:contextualSpacing/>
    </w:pPr>
  </w:style>
  <w:style w:type="character" w:styleId="Hyperlink">
    <w:name w:val="Hyperlink"/>
    <w:basedOn w:val="Standaardalinea-lettertype"/>
    <w:uiPriority w:val="99"/>
    <w:unhideWhenUsed/>
    <w:rsid w:val="00CC2095"/>
    <w:rPr>
      <w:color w:val="0563C1" w:themeColor="hyperlink"/>
      <w:u w:val="single"/>
    </w:rPr>
  </w:style>
  <w:style w:type="paragraph" w:styleId="Koptekst">
    <w:name w:val="header"/>
    <w:basedOn w:val="Standaard"/>
    <w:link w:val="KoptekstChar"/>
    <w:uiPriority w:val="99"/>
    <w:unhideWhenUsed/>
    <w:rsid w:val="00CC20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2095"/>
    <w:rPr>
      <w:lang w:val="nl-NL"/>
    </w:rPr>
  </w:style>
  <w:style w:type="character" w:styleId="Onopgelostemelding">
    <w:name w:val="Unresolved Mention"/>
    <w:basedOn w:val="Standaardalinea-lettertype"/>
    <w:uiPriority w:val="99"/>
    <w:semiHidden/>
    <w:unhideWhenUsed/>
    <w:rsid w:val="00315431"/>
    <w:rPr>
      <w:color w:val="605E5C"/>
      <w:shd w:val="clear" w:color="auto" w:fill="E1DFDD"/>
    </w:rPr>
  </w:style>
  <w:style w:type="character" w:styleId="GevolgdeHyperlink">
    <w:name w:val="FollowedHyperlink"/>
    <w:basedOn w:val="Standaardalinea-lettertype"/>
    <w:uiPriority w:val="99"/>
    <w:semiHidden/>
    <w:unhideWhenUsed/>
    <w:rsid w:val="004B3CE3"/>
    <w:rPr>
      <w:color w:val="954F72" w:themeColor="followedHyperlink"/>
      <w:u w:val="single"/>
    </w:rPr>
  </w:style>
  <w:style w:type="paragraph" w:styleId="Voettekst">
    <w:name w:val="footer"/>
    <w:basedOn w:val="Standaard"/>
    <w:link w:val="VoettekstChar"/>
    <w:uiPriority w:val="99"/>
    <w:unhideWhenUsed/>
    <w:rsid w:val="004302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026A"/>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gematchplay@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ngematchplay@gmail.com" TargetMode="External"/><Relationship Id="rId12" Type="http://schemas.openxmlformats.org/officeDocument/2006/relationships/hyperlink" Target="mailto:Wingematchpla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Wingematchplay@gmail.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746</Words>
  <Characters>4103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liesbet.mols</dc:creator>
  <cp:keywords/>
  <dc:description/>
  <cp:lastModifiedBy>Ambisphere - Info</cp:lastModifiedBy>
  <cp:revision>13</cp:revision>
  <dcterms:created xsi:type="dcterms:W3CDTF">2022-01-12T13:32:00Z</dcterms:created>
  <dcterms:modified xsi:type="dcterms:W3CDTF">2022-02-15T14:15:00Z</dcterms:modified>
</cp:coreProperties>
</file>